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2163"/>
        <w:gridCol w:w="3239"/>
        <w:gridCol w:w="1444"/>
      </w:tblGrid>
      <w:tr w:rsidR="00505372" w:rsidRPr="00AD3087" w:rsidTr="00E66214">
        <w:tc>
          <w:tcPr>
            <w:tcW w:w="9360" w:type="dxa"/>
            <w:gridSpan w:val="4"/>
            <w:tcBorders>
              <w:bottom w:val="single" w:sz="18" w:space="0" w:color="auto"/>
            </w:tcBorders>
            <w:vAlign w:val="center"/>
          </w:tcPr>
          <w:p w:rsidR="00505372" w:rsidRPr="00A1331A" w:rsidRDefault="00505372" w:rsidP="00505372">
            <w:pPr>
              <w:spacing w:before="60" w:after="60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A1331A">
              <w:rPr>
                <w:b/>
                <w:szCs w:val="24"/>
              </w:rPr>
              <w:t>NAME OF BSC, WITH CREDENTIALS</w:t>
            </w:r>
          </w:p>
          <w:p w:rsidR="00505372" w:rsidRPr="00A1331A" w:rsidRDefault="00505372" w:rsidP="00505372">
            <w:pPr>
              <w:spacing w:before="60" w:after="60"/>
              <w:jc w:val="center"/>
              <w:rPr>
                <w:b/>
                <w:szCs w:val="24"/>
              </w:rPr>
            </w:pPr>
            <w:r w:rsidRPr="00A1331A">
              <w:rPr>
                <w:b/>
                <w:szCs w:val="24"/>
              </w:rPr>
              <w:t>NAME OF BSC AGENCY</w:t>
            </w:r>
          </w:p>
          <w:p w:rsidR="00505372" w:rsidRPr="00A1331A" w:rsidRDefault="00505372" w:rsidP="00505372">
            <w:pPr>
              <w:spacing w:before="60" w:after="60"/>
              <w:jc w:val="center"/>
              <w:rPr>
                <w:b/>
                <w:szCs w:val="24"/>
              </w:rPr>
            </w:pPr>
            <w:r w:rsidRPr="00A1331A">
              <w:rPr>
                <w:b/>
                <w:szCs w:val="24"/>
              </w:rPr>
              <w:t>CITY, NEW MEXICO</w:t>
            </w:r>
          </w:p>
          <w:p w:rsidR="00505372" w:rsidRPr="00A1331A" w:rsidRDefault="00505372" w:rsidP="00505372">
            <w:pPr>
              <w:spacing w:before="60" w:after="60"/>
              <w:jc w:val="center"/>
              <w:rPr>
                <w:b/>
                <w:szCs w:val="24"/>
              </w:rPr>
            </w:pPr>
            <w:r w:rsidRPr="00A1331A">
              <w:rPr>
                <w:b/>
                <w:szCs w:val="24"/>
              </w:rPr>
              <w:t>PHONE CONTACT; FAX CONTACT</w:t>
            </w:r>
          </w:p>
          <w:p w:rsidR="00505372" w:rsidRPr="00AD3087" w:rsidRDefault="00505372" w:rsidP="0050537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A1331A">
              <w:rPr>
                <w:b/>
                <w:szCs w:val="24"/>
              </w:rPr>
              <w:t>EMAIL ADDRESS</w:t>
            </w:r>
          </w:p>
        </w:tc>
      </w:tr>
      <w:tr w:rsidR="00505372" w:rsidRPr="00AD3087" w:rsidTr="00E66214">
        <w:tc>
          <w:tcPr>
            <w:tcW w:w="9360" w:type="dxa"/>
            <w:gridSpan w:val="4"/>
            <w:tcBorders>
              <w:top w:val="single" w:sz="18" w:space="0" w:color="auto"/>
            </w:tcBorders>
            <w:vAlign w:val="center"/>
          </w:tcPr>
          <w:p w:rsidR="00505372" w:rsidRPr="00AD3087" w:rsidRDefault="00A1331A" w:rsidP="00505372">
            <w:pPr>
              <w:spacing w:before="60" w:after="60"/>
              <w:jc w:val="center"/>
              <w:rPr>
                <w:b/>
                <w:sz w:val="40"/>
                <w:szCs w:val="24"/>
              </w:rPr>
            </w:pPr>
            <w:r>
              <w:rPr>
                <w:b/>
                <w:sz w:val="40"/>
                <w:szCs w:val="24"/>
              </w:rPr>
              <w:t xml:space="preserve">POSITIVE BEHAVIOR SUPPORT </w:t>
            </w:r>
            <w:r w:rsidR="00007136" w:rsidRPr="00AD3087">
              <w:rPr>
                <w:b/>
                <w:sz w:val="40"/>
                <w:szCs w:val="24"/>
              </w:rPr>
              <w:t>PLAN</w:t>
            </w:r>
          </w:p>
          <w:p w:rsidR="00505372" w:rsidRPr="00AD3087" w:rsidRDefault="00505372" w:rsidP="0050537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TIME PERIOD</w:t>
            </w:r>
          </w:p>
        </w:tc>
      </w:tr>
      <w:tr w:rsidR="00505372" w:rsidRPr="00AD3087" w:rsidTr="00007136">
        <w:tc>
          <w:tcPr>
            <w:tcW w:w="2514" w:type="dxa"/>
            <w:tcBorders>
              <w:top w:val="single" w:sz="18" w:space="0" w:color="auto"/>
            </w:tcBorders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INDIVIDUAL’S NAME:</w:t>
            </w:r>
          </w:p>
        </w:tc>
        <w:tc>
          <w:tcPr>
            <w:tcW w:w="2163" w:type="dxa"/>
            <w:tcBorders>
              <w:top w:val="single" w:sz="18" w:space="0" w:color="auto"/>
            </w:tcBorders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18" w:space="0" w:color="auto"/>
            </w:tcBorders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JACKSON CLASS MEMBER:</w:t>
            </w:r>
          </w:p>
        </w:tc>
        <w:tc>
          <w:tcPr>
            <w:tcW w:w="1444" w:type="dxa"/>
            <w:tcBorders>
              <w:top w:val="single" w:sz="18" w:space="0" w:color="auto"/>
            </w:tcBorders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</w:p>
        </w:tc>
      </w:tr>
      <w:tr w:rsidR="00505372" w:rsidRPr="00AD3087" w:rsidTr="00007136">
        <w:tc>
          <w:tcPr>
            <w:tcW w:w="2514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2163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LAST 4 OF SSN:</w:t>
            </w:r>
          </w:p>
        </w:tc>
        <w:tc>
          <w:tcPr>
            <w:tcW w:w="1444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</w:p>
        </w:tc>
      </w:tr>
      <w:tr w:rsidR="00505372" w:rsidRPr="00AD3087" w:rsidTr="00007136">
        <w:tc>
          <w:tcPr>
            <w:tcW w:w="2514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INDIVIDUAL’S ADDRESS</w:t>
            </w:r>
            <w:r w:rsidR="00DA7BD3" w:rsidRPr="00AD30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163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INDIVIDUAL’S PHONE CONTACT</w:t>
            </w:r>
            <w:r w:rsidR="00DA7BD3" w:rsidRPr="00AD30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44" w:type="dxa"/>
            <w:vAlign w:val="center"/>
          </w:tcPr>
          <w:p w:rsidR="00505372" w:rsidRPr="00AD3087" w:rsidRDefault="00505372" w:rsidP="00DA7BD3">
            <w:pPr>
              <w:rPr>
                <w:b/>
                <w:sz w:val="24"/>
                <w:szCs w:val="24"/>
              </w:rPr>
            </w:pPr>
          </w:p>
        </w:tc>
      </w:tr>
      <w:tr w:rsidR="00DA7BD3" w:rsidRPr="00AD3087" w:rsidTr="00007136">
        <w:tc>
          <w:tcPr>
            <w:tcW w:w="251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GUARDIAN:</w:t>
            </w:r>
          </w:p>
        </w:tc>
        <w:tc>
          <w:tcPr>
            <w:tcW w:w="2163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GUARDIAN CONTACT:</w:t>
            </w:r>
          </w:p>
        </w:tc>
        <w:tc>
          <w:tcPr>
            <w:tcW w:w="144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</w:tr>
      <w:tr w:rsidR="00DA7BD3" w:rsidRPr="00AD3087" w:rsidTr="00007136">
        <w:tc>
          <w:tcPr>
            <w:tcW w:w="251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RESIDENTIAL AGENCY:</w:t>
            </w:r>
          </w:p>
        </w:tc>
        <w:tc>
          <w:tcPr>
            <w:tcW w:w="2163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CCS AGENCY:</w:t>
            </w:r>
          </w:p>
        </w:tc>
        <w:tc>
          <w:tcPr>
            <w:tcW w:w="144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</w:tr>
      <w:tr w:rsidR="00DA7BD3" w:rsidRPr="00AD3087" w:rsidTr="00007136">
        <w:tc>
          <w:tcPr>
            <w:tcW w:w="251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CASE MANAGER:</w:t>
            </w:r>
          </w:p>
        </w:tc>
        <w:tc>
          <w:tcPr>
            <w:tcW w:w="2163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CASE MANAGER AGENCY:</w:t>
            </w:r>
          </w:p>
        </w:tc>
        <w:tc>
          <w:tcPr>
            <w:tcW w:w="144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</w:tr>
      <w:tr w:rsidR="00DA7BD3" w:rsidRPr="00AD3087" w:rsidTr="00007136">
        <w:tc>
          <w:tcPr>
            <w:tcW w:w="251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OTHER PROVIDERS:</w:t>
            </w:r>
          </w:p>
        </w:tc>
        <w:tc>
          <w:tcPr>
            <w:tcW w:w="2163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REGION OF RESIDENCE:</w:t>
            </w:r>
          </w:p>
        </w:tc>
        <w:tc>
          <w:tcPr>
            <w:tcW w:w="1444" w:type="dxa"/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</w:tr>
      <w:tr w:rsidR="00DA7BD3" w:rsidRPr="00AD3087" w:rsidTr="00007136">
        <w:tc>
          <w:tcPr>
            <w:tcW w:w="2514" w:type="dxa"/>
            <w:tcBorders>
              <w:bottom w:val="single" w:sz="18" w:space="0" w:color="auto"/>
            </w:tcBorders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ANNUAL ISP DATE:</w:t>
            </w:r>
          </w:p>
        </w:tc>
        <w:tc>
          <w:tcPr>
            <w:tcW w:w="2163" w:type="dxa"/>
            <w:tcBorders>
              <w:bottom w:val="single" w:sz="18" w:space="0" w:color="auto"/>
            </w:tcBorders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bottom w:val="single" w:sz="18" w:space="0" w:color="auto"/>
            </w:tcBorders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DATE OF REPORT:</w:t>
            </w:r>
          </w:p>
        </w:tc>
        <w:tc>
          <w:tcPr>
            <w:tcW w:w="1444" w:type="dxa"/>
            <w:tcBorders>
              <w:bottom w:val="single" w:sz="18" w:space="0" w:color="auto"/>
            </w:tcBorders>
            <w:vAlign w:val="center"/>
          </w:tcPr>
          <w:p w:rsidR="00DA7BD3" w:rsidRPr="00AD3087" w:rsidRDefault="00DA7BD3" w:rsidP="00DA7BD3">
            <w:pPr>
              <w:rPr>
                <w:b/>
                <w:sz w:val="24"/>
                <w:szCs w:val="24"/>
              </w:rPr>
            </w:pPr>
          </w:p>
        </w:tc>
      </w:tr>
      <w:tr w:rsidR="00E66214" w:rsidRPr="00AD3087" w:rsidTr="00A1331A">
        <w:trPr>
          <w:trHeight w:val="50"/>
        </w:trPr>
        <w:tc>
          <w:tcPr>
            <w:tcW w:w="936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331A" w:rsidRPr="00A1331A" w:rsidRDefault="00A1331A" w:rsidP="00A1331A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1331A">
              <w:rPr>
                <w:rFonts w:asciiTheme="minorHAnsi" w:hAnsiTheme="minorHAnsi"/>
                <w:b/>
                <w:sz w:val="22"/>
                <w:szCs w:val="22"/>
              </w:rPr>
              <w:t>EFFECTIVENESS INDICATOR: COMMUNITY INTEGRATION/QUALITY OF LIFE</w:t>
            </w:r>
          </w:p>
          <w:p w:rsidR="00A1331A" w:rsidRPr="00A1331A" w:rsidRDefault="00A1331A" w:rsidP="00A1331A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1331A">
              <w:rPr>
                <w:rFonts w:asciiTheme="minorHAnsi" w:hAnsiTheme="minorHAnsi"/>
                <w:sz w:val="22"/>
                <w:szCs w:val="22"/>
              </w:rPr>
              <w:t>Strategies to Maximize Settings (Home and CCS)</w:t>
            </w:r>
          </w:p>
          <w:p w:rsidR="00A1331A" w:rsidRPr="00A1331A" w:rsidRDefault="00A1331A" w:rsidP="00A1331A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1331A">
              <w:rPr>
                <w:rFonts w:asciiTheme="minorHAnsi" w:hAnsiTheme="minorHAnsi"/>
                <w:sz w:val="22"/>
                <w:szCs w:val="22"/>
              </w:rPr>
              <w:t>Strategies to  Maximize Events/Activities (Home and CCS)</w:t>
            </w:r>
          </w:p>
          <w:p w:rsidR="00A1331A" w:rsidRPr="00A1331A" w:rsidRDefault="00A1331A" w:rsidP="00A1331A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1331A">
              <w:rPr>
                <w:rFonts w:asciiTheme="minorHAnsi" w:hAnsiTheme="minorHAnsi"/>
                <w:sz w:val="22"/>
                <w:szCs w:val="22"/>
              </w:rPr>
              <w:t>Clear Rationale and Targets for Change</w:t>
            </w:r>
          </w:p>
          <w:p w:rsidR="00A1331A" w:rsidRPr="00A1331A" w:rsidRDefault="00A1331A" w:rsidP="00A1331A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1331A">
              <w:rPr>
                <w:rFonts w:asciiTheme="minorHAnsi" w:hAnsiTheme="minorHAnsi"/>
                <w:b/>
                <w:sz w:val="22"/>
                <w:szCs w:val="22"/>
              </w:rPr>
              <w:t>EFFECTIVNESS INDICATOR: SKILL DEVELOPMENT</w:t>
            </w:r>
          </w:p>
          <w:p w:rsidR="00A1331A" w:rsidRPr="00A1331A" w:rsidRDefault="00A1331A" w:rsidP="00A1331A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1331A">
              <w:rPr>
                <w:rFonts w:asciiTheme="minorHAnsi" w:hAnsiTheme="minorHAnsi"/>
                <w:sz w:val="22"/>
                <w:szCs w:val="22"/>
              </w:rPr>
              <w:t>How the skills/skill deficits relate to the function of challenging behavior</w:t>
            </w:r>
          </w:p>
          <w:p w:rsidR="00A1331A" w:rsidRPr="00A1331A" w:rsidRDefault="00A1331A" w:rsidP="00A1331A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1331A">
              <w:rPr>
                <w:rFonts w:asciiTheme="minorHAnsi" w:hAnsiTheme="minorHAnsi"/>
                <w:sz w:val="22"/>
                <w:szCs w:val="22"/>
              </w:rPr>
              <w:t>Description of how existing skills can be expanded first</w:t>
            </w:r>
          </w:p>
          <w:p w:rsidR="00A1331A" w:rsidRPr="00A1331A" w:rsidRDefault="00A1331A" w:rsidP="00A1331A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1331A">
              <w:rPr>
                <w:rFonts w:asciiTheme="minorHAnsi" w:hAnsiTheme="minorHAnsi"/>
                <w:sz w:val="22"/>
                <w:szCs w:val="22"/>
              </w:rPr>
              <w:t>Description of cues and prompts that can be used to redirect</w:t>
            </w:r>
          </w:p>
          <w:p w:rsidR="00A1331A" w:rsidRPr="00A1331A" w:rsidRDefault="00A1331A" w:rsidP="00A1331A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1331A">
              <w:rPr>
                <w:rFonts w:asciiTheme="minorHAnsi" w:hAnsiTheme="minorHAnsi"/>
                <w:sz w:val="22"/>
                <w:szCs w:val="22"/>
              </w:rPr>
              <w:t>Teaching strategies, described thoroughly</w:t>
            </w:r>
          </w:p>
          <w:p w:rsidR="00A1331A" w:rsidRPr="00A1331A" w:rsidRDefault="00A1331A" w:rsidP="00A1331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A1331A">
              <w:rPr>
                <w:rFonts w:asciiTheme="minorHAnsi" w:hAnsiTheme="minorHAnsi"/>
                <w:b/>
                <w:sz w:val="22"/>
                <w:szCs w:val="22"/>
              </w:rPr>
              <w:t>EFFECTIVNESS INDICATOR: CHALLENGING BEHAVIOR</w:t>
            </w:r>
          </w:p>
          <w:p w:rsidR="00A1331A" w:rsidRPr="00A1331A" w:rsidRDefault="00A1331A" w:rsidP="00A1331A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1331A">
              <w:rPr>
                <w:rFonts w:asciiTheme="minorHAnsi" w:hAnsiTheme="minorHAnsi"/>
                <w:sz w:val="22"/>
                <w:szCs w:val="22"/>
              </w:rPr>
              <w:t>Prevention Strategies (limited in complexity)</w:t>
            </w:r>
          </w:p>
          <w:p w:rsidR="00A1331A" w:rsidRPr="00A1331A" w:rsidRDefault="00A1331A" w:rsidP="00A1331A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1331A">
              <w:rPr>
                <w:rFonts w:asciiTheme="minorHAnsi" w:hAnsiTheme="minorHAnsi"/>
                <w:sz w:val="22"/>
                <w:szCs w:val="22"/>
              </w:rPr>
              <w:t>Intervention Strategies (limited in complexity)</w:t>
            </w:r>
          </w:p>
          <w:p w:rsidR="00A1331A" w:rsidRPr="00A1331A" w:rsidRDefault="00A1331A" w:rsidP="00A1331A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1331A">
              <w:rPr>
                <w:rFonts w:asciiTheme="minorHAnsi" w:hAnsiTheme="minorHAnsi"/>
                <w:sz w:val="22"/>
                <w:szCs w:val="22"/>
              </w:rPr>
              <w:t>Guidelines as to when the intervention becomes the focus</w:t>
            </w:r>
          </w:p>
          <w:p w:rsidR="00A1331A" w:rsidRPr="00A1331A" w:rsidRDefault="00A1331A" w:rsidP="00A1331A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1331A">
              <w:rPr>
                <w:rFonts w:asciiTheme="minorHAnsi" w:hAnsiTheme="minorHAnsi"/>
                <w:sz w:val="22"/>
                <w:szCs w:val="22"/>
              </w:rPr>
              <w:t>Integration of concepts from other Effectiveness Indicator areas</w:t>
            </w:r>
          </w:p>
          <w:p w:rsidR="00A1331A" w:rsidRPr="00A1331A" w:rsidRDefault="00A1331A" w:rsidP="00A1331A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1331A">
              <w:rPr>
                <w:rFonts w:asciiTheme="minorHAnsi" w:hAnsiTheme="minorHAnsi"/>
                <w:b/>
                <w:sz w:val="22"/>
                <w:szCs w:val="22"/>
              </w:rPr>
              <w:t>EFFECTIVNESS INDICATOR: INTERDISCIPLINARY TEAM</w:t>
            </w:r>
          </w:p>
          <w:p w:rsidR="00A1331A" w:rsidRPr="00A1331A" w:rsidRDefault="00A1331A" w:rsidP="00A1331A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1331A">
              <w:rPr>
                <w:rFonts w:asciiTheme="minorHAnsi" w:hAnsiTheme="minorHAnsi"/>
                <w:sz w:val="22"/>
                <w:szCs w:val="22"/>
              </w:rPr>
              <w:t>Training Strategies/Recommendations</w:t>
            </w:r>
          </w:p>
          <w:p w:rsidR="00A1331A" w:rsidRPr="00A1331A" w:rsidRDefault="00A1331A" w:rsidP="00A1331A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1331A">
              <w:rPr>
                <w:rFonts w:asciiTheme="minorHAnsi" w:hAnsiTheme="minorHAnsi"/>
                <w:sz w:val="22"/>
                <w:szCs w:val="22"/>
              </w:rPr>
              <w:t>IDT Perspectives and ideas for development/remediation</w:t>
            </w:r>
          </w:p>
          <w:p w:rsidR="00A1331A" w:rsidRPr="00A1331A" w:rsidRDefault="00A1331A" w:rsidP="00A1331A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A1331A">
              <w:rPr>
                <w:rFonts w:asciiTheme="minorHAnsi" w:hAnsiTheme="minorHAnsi"/>
                <w:b/>
                <w:sz w:val="22"/>
                <w:szCs w:val="22"/>
              </w:rPr>
              <w:t>PBSP MONITORING</w:t>
            </w:r>
          </w:p>
          <w:p w:rsidR="00A1331A" w:rsidRPr="00A1331A" w:rsidRDefault="00A1331A" w:rsidP="00A1331A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1331A">
              <w:rPr>
                <w:rFonts w:asciiTheme="minorHAnsi" w:hAnsiTheme="minorHAnsi"/>
                <w:sz w:val="22"/>
                <w:szCs w:val="22"/>
              </w:rPr>
              <w:t>Strategies for monitoring implementation (training, data collection)</w:t>
            </w:r>
          </w:p>
          <w:p w:rsidR="00AD3087" w:rsidRPr="00A1331A" w:rsidRDefault="00A1331A" w:rsidP="00A1331A">
            <w:pPr>
              <w:pStyle w:val="ListParagraph"/>
              <w:numPr>
                <w:ilvl w:val="1"/>
                <w:numId w:val="10"/>
              </w:numPr>
              <w:spacing w:before="120"/>
              <w:rPr>
                <w:rFonts w:asciiTheme="minorHAnsi" w:hAnsiTheme="minorHAnsi"/>
                <w:b/>
                <w:sz w:val="24"/>
                <w:szCs w:val="22"/>
              </w:rPr>
            </w:pPr>
            <w:r w:rsidRPr="00A1331A">
              <w:rPr>
                <w:rFonts w:asciiTheme="minorHAnsi" w:hAnsiTheme="minorHAnsi"/>
                <w:sz w:val="22"/>
                <w:szCs w:val="22"/>
              </w:rPr>
              <w:t>Strategies for monitoring effectiveness (analysis protocols, fadeout considerations, timelines, discontinuation)</w:t>
            </w:r>
          </w:p>
        </w:tc>
      </w:tr>
      <w:tr w:rsidR="00AD3087" w:rsidRPr="00AD3087" w:rsidTr="00117F37">
        <w:tc>
          <w:tcPr>
            <w:tcW w:w="4677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:rsidR="00AD3087" w:rsidRPr="00AD3087" w:rsidRDefault="00AD3087" w:rsidP="00117F37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AD3087" w:rsidRPr="00AD3087" w:rsidRDefault="00AD3087" w:rsidP="00117F37">
            <w:pPr>
              <w:pBdr>
                <w:bottom w:val="single" w:sz="12" w:space="1" w:color="auto"/>
              </w:pBdr>
              <w:rPr>
                <w:i/>
                <w:sz w:val="24"/>
                <w:szCs w:val="24"/>
              </w:rPr>
            </w:pPr>
          </w:p>
          <w:p w:rsidR="00AD3087" w:rsidRPr="00AD3087" w:rsidRDefault="00AD3087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BSC SIGNATURE</w:t>
            </w:r>
          </w:p>
          <w:p w:rsidR="00AD3087" w:rsidRPr="00AD3087" w:rsidRDefault="00AD3087" w:rsidP="00117F37">
            <w:pPr>
              <w:rPr>
                <w:i/>
                <w:sz w:val="24"/>
                <w:szCs w:val="24"/>
              </w:rPr>
            </w:pPr>
            <w:r w:rsidRPr="00AD3087">
              <w:rPr>
                <w:i/>
                <w:sz w:val="24"/>
                <w:szCs w:val="24"/>
              </w:rPr>
              <w:t>WITH TITLE AND CREDENTIALS</w:t>
            </w:r>
          </w:p>
        </w:tc>
        <w:tc>
          <w:tcPr>
            <w:tcW w:w="4683" w:type="dxa"/>
            <w:gridSpan w:val="2"/>
            <w:tcBorders>
              <w:top w:val="single" w:sz="18" w:space="0" w:color="auto"/>
              <w:bottom w:val="nil"/>
            </w:tcBorders>
            <w:vAlign w:val="bottom"/>
          </w:tcPr>
          <w:p w:rsidR="00AD3087" w:rsidRPr="00AD3087" w:rsidRDefault="00AD3087" w:rsidP="00117F37">
            <w:pPr>
              <w:pBdr>
                <w:bottom w:val="single" w:sz="12" w:space="1" w:color="auto"/>
              </w:pBdr>
              <w:rPr>
                <w:b/>
                <w:sz w:val="24"/>
                <w:szCs w:val="24"/>
              </w:rPr>
            </w:pPr>
          </w:p>
          <w:p w:rsidR="00AD3087" w:rsidRPr="00AD3087" w:rsidRDefault="00AD3087" w:rsidP="00117F37">
            <w:pPr>
              <w:rPr>
                <w:b/>
                <w:sz w:val="24"/>
                <w:szCs w:val="24"/>
              </w:rPr>
            </w:pPr>
            <w:r w:rsidRPr="00AD3087">
              <w:rPr>
                <w:b/>
                <w:sz w:val="24"/>
                <w:szCs w:val="24"/>
              </w:rPr>
              <w:t>DATE</w:t>
            </w:r>
          </w:p>
          <w:p w:rsidR="00AD3087" w:rsidRPr="00AD3087" w:rsidRDefault="00AD3087" w:rsidP="00117F37">
            <w:pPr>
              <w:rPr>
                <w:b/>
                <w:sz w:val="24"/>
                <w:szCs w:val="24"/>
              </w:rPr>
            </w:pPr>
          </w:p>
        </w:tc>
      </w:tr>
    </w:tbl>
    <w:p w:rsidR="00AD3087" w:rsidRDefault="00AD3087" w:rsidP="00007136">
      <w:pPr>
        <w:rPr>
          <w:sz w:val="24"/>
          <w:szCs w:val="24"/>
        </w:rPr>
      </w:pPr>
    </w:p>
    <w:sectPr w:rsidR="00AD3087" w:rsidSect="004B4826">
      <w:headerReference w:type="default" r:id="rId7"/>
      <w:footerReference w:type="default" r:id="rId8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AE" w:rsidRDefault="006B42AE" w:rsidP="006B42AE">
      <w:pPr>
        <w:spacing w:after="0" w:line="240" w:lineRule="auto"/>
      </w:pPr>
      <w:r>
        <w:separator/>
      </w:r>
    </w:p>
  </w:endnote>
  <w:endnote w:type="continuationSeparator" w:id="0">
    <w:p w:rsidR="006B42AE" w:rsidRDefault="006B42AE" w:rsidP="006B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7EF" w:rsidRDefault="004B4826">
    <w:pPr>
      <w:pStyle w:val="Footer"/>
    </w:pPr>
    <w:r>
      <w:t>2016 04 06 BSC RESOURCE PACKET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AE" w:rsidRDefault="006B42AE" w:rsidP="006B42AE">
      <w:pPr>
        <w:spacing w:after="0" w:line="240" w:lineRule="auto"/>
      </w:pPr>
      <w:r>
        <w:separator/>
      </w:r>
    </w:p>
  </w:footnote>
  <w:footnote w:type="continuationSeparator" w:id="0">
    <w:p w:rsidR="006B42AE" w:rsidRDefault="006B42AE" w:rsidP="006B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AE" w:rsidRPr="0013579B" w:rsidRDefault="00A1331A" w:rsidP="006B42AE">
    <w:pPr>
      <w:pStyle w:val="Header"/>
      <w:jc w:val="center"/>
      <w:rPr>
        <w:sz w:val="36"/>
        <w:szCs w:val="32"/>
      </w:rPr>
    </w:pPr>
    <w:r>
      <w:rPr>
        <w:sz w:val="36"/>
        <w:szCs w:val="32"/>
      </w:rPr>
      <w:t>POSITIVE BEHAVIOR SUPPORT</w:t>
    </w:r>
    <w:r w:rsidR="0013579B" w:rsidRPr="0013579B">
      <w:rPr>
        <w:sz w:val="36"/>
        <w:szCs w:val="32"/>
      </w:rPr>
      <w:t xml:space="preserve"> PLAN (</w:t>
    </w:r>
    <w:r>
      <w:rPr>
        <w:sz w:val="36"/>
        <w:szCs w:val="32"/>
      </w:rPr>
      <w:t>PBSP</w:t>
    </w:r>
    <w:r w:rsidR="00717C1C" w:rsidRPr="0013579B">
      <w:rPr>
        <w:sz w:val="36"/>
        <w:szCs w:val="32"/>
      </w:rPr>
      <w:t>)</w:t>
    </w:r>
    <w:r w:rsidR="006B42AE" w:rsidRPr="0013579B">
      <w:rPr>
        <w:sz w:val="36"/>
        <w:szCs w:val="32"/>
      </w:rPr>
      <w:t xml:space="preserve">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CDB"/>
    <w:multiLevelType w:val="hybridMultilevel"/>
    <w:tmpl w:val="D7A43DDE"/>
    <w:lvl w:ilvl="0" w:tplc="04090019">
      <w:start w:val="2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225"/>
    <w:multiLevelType w:val="hybridMultilevel"/>
    <w:tmpl w:val="EC4019F8"/>
    <w:lvl w:ilvl="0" w:tplc="0912605C">
      <w:start w:val="1"/>
      <w:numFmt w:val="upperRoman"/>
      <w:lvlText w:val="%1."/>
      <w:lvlJc w:val="right"/>
      <w:pPr>
        <w:ind w:left="0" w:firstLine="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9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253A7"/>
    <w:multiLevelType w:val="hybridMultilevel"/>
    <w:tmpl w:val="D2DA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2374A"/>
    <w:multiLevelType w:val="hybridMultilevel"/>
    <w:tmpl w:val="22DA58E8"/>
    <w:lvl w:ilvl="0" w:tplc="709C8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014C2"/>
    <w:multiLevelType w:val="hybridMultilevel"/>
    <w:tmpl w:val="18C0F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017B0"/>
    <w:multiLevelType w:val="hybridMultilevel"/>
    <w:tmpl w:val="C6BEF2B2"/>
    <w:lvl w:ilvl="0" w:tplc="4DDC3E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21360"/>
    <w:multiLevelType w:val="hybridMultilevel"/>
    <w:tmpl w:val="7EA6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D656D"/>
    <w:multiLevelType w:val="hybridMultilevel"/>
    <w:tmpl w:val="A260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176B7"/>
    <w:multiLevelType w:val="hybridMultilevel"/>
    <w:tmpl w:val="2AA41D1C"/>
    <w:lvl w:ilvl="0" w:tplc="9A843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00695"/>
    <w:multiLevelType w:val="hybridMultilevel"/>
    <w:tmpl w:val="A84C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72"/>
    <w:rsid w:val="00007136"/>
    <w:rsid w:val="0013579B"/>
    <w:rsid w:val="004B4826"/>
    <w:rsid w:val="00505372"/>
    <w:rsid w:val="005A579F"/>
    <w:rsid w:val="006B42AE"/>
    <w:rsid w:val="00717C1C"/>
    <w:rsid w:val="008547EF"/>
    <w:rsid w:val="00870279"/>
    <w:rsid w:val="009A2E91"/>
    <w:rsid w:val="00A1331A"/>
    <w:rsid w:val="00AD3087"/>
    <w:rsid w:val="00DA7BD3"/>
    <w:rsid w:val="00E52CA8"/>
    <w:rsid w:val="00E66214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CA09579-E87C-41E6-96AA-3E601CD9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2AE"/>
  </w:style>
  <w:style w:type="paragraph" w:styleId="Footer">
    <w:name w:val="footer"/>
    <w:basedOn w:val="Normal"/>
    <w:link w:val="FooterChar"/>
    <w:uiPriority w:val="99"/>
    <w:unhideWhenUsed/>
    <w:rsid w:val="006B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2AE"/>
  </w:style>
  <w:style w:type="paragraph" w:styleId="ListParagraph">
    <w:name w:val="List Paragraph"/>
    <w:basedOn w:val="Normal"/>
    <w:uiPriority w:val="34"/>
    <w:qFormat/>
    <w:rsid w:val="006B4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Rutland</dc:creator>
  <cp:keywords/>
  <dc:description/>
  <cp:lastModifiedBy>Jason Buckles</cp:lastModifiedBy>
  <cp:revision>2</cp:revision>
  <dcterms:created xsi:type="dcterms:W3CDTF">2016-07-05T16:59:00Z</dcterms:created>
  <dcterms:modified xsi:type="dcterms:W3CDTF">2016-07-05T16:59:00Z</dcterms:modified>
</cp:coreProperties>
</file>